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3" w:rsidRPr="0099188B" w:rsidRDefault="001F1533" w:rsidP="0099188B">
      <w:pPr>
        <w:ind w:firstLine="720"/>
        <w:jc w:val="both"/>
        <w:rPr>
          <w:sz w:val="28"/>
          <w:szCs w:val="28"/>
        </w:rPr>
      </w:pPr>
    </w:p>
    <w:p w:rsidR="001F1533" w:rsidRPr="0099188B" w:rsidRDefault="001F1533" w:rsidP="0099188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 xml:space="preserve">Уважаемый </w:t>
      </w:r>
      <w:r w:rsidR="006F1F6A">
        <w:rPr>
          <w:rFonts w:eastAsia="Calibri"/>
          <w:sz w:val="28"/>
          <w:szCs w:val="28"/>
          <w:lang w:eastAsia="en-US"/>
        </w:rPr>
        <w:t>Р</w:t>
      </w:r>
      <w:r w:rsidRPr="0099188B">
        <w:rPr>
          <w:rFonts w:eastAsia="Calibri"/>
          <w:sz w:val="28"/>
          <w:szCs w:val="28"/>
          <w:lang w:eastAsia="en-US"/>
        </w:rPr>
        <w:t>уководитель!</w:t>
      </w:r>
    </w:p>
    <w:p w:rsidR="007B3AAA" w:rsidRPr="0099188B" w:rsidRDefault="007B3AAA" w:rsidP="0099188B">
      <w:pPr>
        <w:ind w:firstLine="709"/>
        <w:jc w:val="both"/>
        <w:rPr>
          <w:sz w:val="28"/>
          <w:szCs w:val="28"/>
        </w:rPr>
      </w:pPr>
    </w:p>
    <w:p w:rsidR="004E09CA" w:rsidRPr="0099188B" w:rsidRDefault="00D958F7" w:rsidP="004E09CA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13351A" w:rsidRPr="0099188B">
        <w:rPr>
          <w:rFonts w:eastAsia="Calibri"/>
          <w:sz w:val="28"/>
          <w:szCs w:val="28"/>
          <w:lang w:eastAsia="en-US"/>
        </w:rPr>
        <w:t xml:space="preserve">сообщает, </w:t>
      </w:r>
      <w:r w:rsidR="0013351A" w:rsidRPr="0099188B">
        <w:rPr>
          <w:sz w:val="28"/>
          <w:szCs w:val="28"/>
        </w:rPr>
        <w:t xml:space="preserve">что </w:t>
      </w:r>
      <w:r w:rsidR="004E09CA" w:rsidRPr="0099188B">
        <w:rPr>
          <w:sz w:val="28"/>
          <w:szCs w:val="28"/>
        </w:rPr>
        <w:t xml:space="preserve">в 2024 году будет осуществляться сбор отчетности по форме федерального статистического наблюдения </w:t>
      </w:r>
      <w:r w:rsidR="00A17E20" w:rsidRPr="0099188B">
        <w:rPr>
          <w:sz w:val="28"/>
          <w:szCs w:val="28"/>
        </w:rPr>
        <w:t xml:space="preserve">№ </w:t>
      </w:r>
      <w:r w:rsidR="00A17E20">
        <w:rPr>
          <w:sz w:val="28"/>
          <w:szCs w:val="28"/>
        </w:rPr>
        <w:t>5-З</w:t>
      </w:r>
      <w:r w:rsidR="00A17E20" w:rsidRPr="0099188B">
        <w:rPr>
          <w:sz w:val="28"/>
          <w:szCs w:val="28"/>
        </w:rPr>
        <w:t xml:space="preserve"> (</w:t>
      </w:r>
      <w:r w:rsidR="00A17E20">
        <w:rPr>
          <w:sz w:val="28"/>
          <w:szCs w:val="28"/>
        </w:rPr>
        <w:t>квартальная</w:t>
      </w:r>
      <w:r w:rsidR="00A17E20" w:rsidRPr="0099188B">
        <w:rPr>
          <w:sz w:val="28"/>
          <w:szCs w:val="28"/>
        </w:rPr>
        <w:t>) «</w:t>
      </w:r>
      <w:r w:rsidR="00A17E20">
        <w:rPr>
          <w:sz w:val="28"/>
          <w:szCs w:val="28"/>
        </w:rPr>
        <w:t>Сведения о затратах на производство и продажу продукции (товаров, работ, услуг)</w:t>
      </w:r>
      <w:r w:rsidR="00A17E20" w:rsidRPr="0099188B">
        <w:rPr>
          <w:sz w:val="28"/>
          <w:szCs w:val="28"/>
        </w:rPr>
        <w:t xml:space="preserve">», </w:t>
      </w:r>
      <w:r w:rsidR="00A17E20" w:rsidRPr="0099188B">
        <w:rPr>
          <w:rFonts w:eastAsia="Calibri"/>
          <w:sz w:val="28"/>
          <w:szCs w:val="28"/>
          <w:lang w:eastAsia="en-US"/>
        </w:rPr>
        <w:t xml:space="preserve">утвержденной приказом Росстата № </w:t>
      </w:r>
      <w:r w:rsidR="00296381">
        <w:rPr>
          <w:rFonts w:eastAsia="Calibri"/>
          <w:sz w:val="28"/>
          <w:szCs w:val="28"/>
          <w:lang w:eastAsia="en-US"/>
        </w:rPr>
        <w:t>3</w:t>
      </w:r>
      <w:r w:rsidR="00A17E20">
        <w:rPr>
          <w:rFonts w:eastAsia="Calibri"/>
          <w:sz w:val="28"/>
          <w:szCs w:val="28"/>
          <w:lang w:eastAsia="en-US"/>
        </w:rPr>
        <w:t>65</w:t>
      </w:r>
      <w:r w:rsidR="00A17E20" w:rsidRPr="0099188B">
        <w:rPr>
          <w:rFonts w:eastAsia="Calibri"/>
          <w:sz w:val="28"/>
          <w:szCs w:val="28"/>
          <w:lang w:eastAsia="en-US"/>
        </w:rPr>
        <w:t xml:space="preserve"> от </w:t>
      </w:r>
      <w:r w:rsidR="00A17E20">
        <w:rPr>
          <w:rFonts w:eastAsia="Calibri"/>
          <w:sz w:val="28"/>
          <w:szCs w:val="28"/>
          <w:lang w:eastAsia="en-US"/>
        </w:rPr>
        <w:t>31</w:t>
      </w:r>
      <w:r w:rsidR="00A17E20" w:rsidRPr="0099188B">
        <w:rPr>
          <w:rFonts w:eastAsia="Calibri"/>
          <w:sz w:val="28"/>
          <w:szCs w:val="28"/>
          <w:lang w:eastAsia="en-US"/>
        </w:rPr>
        <w:t xml:space="preserve"> </w:t>
      </w:r>
      <w:r w:rsidR="00A17E20">
        <w:rPr>
          <w:rFonts w:eastAsia="Calibri"/>
          <w:sz w:val="28"/>
          <w:szCs w:val="28"/>
          <w:lang w:eastAsia="en-US"/>
        </w:rPr>
        <w:t>июля</w:t>
      </w:r>
      <w:r w:rsidR="00A17E20" w:rsidRPr="0099188B">
        <w:rPr>
          <w:rFonts w:eastAsia="Calibri"/>
          <w:sz w:val="28"/>
          <w:szCs w:val="28"/>
          <w:lang w:eastAsia="en-US"/>
        </w:rPr>
        <w:t xml:space="preserve"> 2023 года </w:t>
      </w:r>
      <w:r w:rsidR="00296381">
        <w:rPr>
          <w:rFonts w:eastAsia="Calibri"/>
          <w:sz w:val="28"/>
          <w:szCs w:val="28"/>
          <w:lang w:eastAsia="en-US"/>
        </w:rPr>
        <w:t xml:space="preserve">(с изменениями от 11.01.2024 № 3) </w:t>
      </w:r>
      <w:r w:rsidR="004E09CA" w:rsidRPr="0099188B">
        <w:rPr>
          <w:sz w:val="28"/>
          <w:szCs w:val="28"/>
        </w:rPr>
        <w:t xml:space="preserve">(далее – </w:t>
      </w:r>
      <w:r w:rsidR="004E09CA">
        <w:rPr>
          <w:sz w:val="28"/>
          <w:szCs w:val="28"/>
        </w:rPr>
        <w:t>Ф</w:t>
      </w:r>
      <w:r w:rsidR="004E09CA" w:rsidRPr="0099188B">
        <w:rPr>
          <w:sz w:val="28"/>
          <w:szCs w:val="28"/>
        </w:rPr>
        <w:t xml:space="preserve">орма). </w:t>
      </w:r>
    </w:p>
    <w:p w:rsidR="004E09CA" w:rsidRPr="0099188B" w:rsidRDefault="004E09CA" w:rsidP="004E09CA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С бланком </w:t>
      </w:r>
      <w:r>
        <w:rPr>
          <w:rFonts w:eastAsia="Calibri"/>
          <w:sz w:val="28"/>
          <w:szCs w:val="28"/>
          <w:lang w:eastAsia="en-US"/>
        </w:rPr>
        <w:t>ф</w:t>
      </w:r>
      <w:r w:rsidRPr="0099188B">
        <w:rPr>
          <w:rFonts w:eastAsia="Calibri"/>
          <w:sz w:val="28"/>
          <w:szCs w:val="28"/>
          <w:lang w:eastAsia="en-US"/>
        </w:rPr>
        <w:t xml:space="preserve">ормы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A17E20">
        <w:rPr>
          <w:rFonts w:eastAsia="Calibri"/>
          <w:sz w:val="28"/>
          <w:szCs w:val="28"/>
          <w:lang w:eastAsia="en-US"/>
        </w:rPr>
        <w:t>5-З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188B">
        <w:rPr>
          <w:rFonts w:eastAsia="Calibri"/>
          <w:sz w:val="28"/>
          <w:szCs w:val="28"/>
          <w:lang w:eastAsia="en-US"/>
        </w:rPr>
        <w:t>можно ознакомиться на официальном сайте Росстата (</w:t>
      </w:r>
      <w:hyperlink r:id="rId8" w:history="1">
        <w:r w:rsidRPr="00BB3CE3">
          <w:rPr>
            <w:rFonts w:eastAsia="Calibri"/>
            <w:sz w:val="28"/>
            <w:szCs w:val="28"/>
            <w:u w:val="single"/>
            <w:lang w:val="uk-UA" w:eastAsia="en-US"/>
          </w:rPr>
          <w:t>https://rosstat.gov.ru/</w:t>
        </w:r>
      </w:hyperlink>
      <w:r w:rsidRPr="0099188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или </w:t>
      </w:r>
      <w:proofErr w:type="spellStart"/>
      <w:r>
        <w:rPr>
          <w:rFonts w:eastAsia="Calibri"/>
          <w:sz w:val="28"/>
          <w:szCs w:val="28"/>
          <w:lang w:eastAsia="en-US"/>
        </w:rPr>
        <w:t>Донецкстата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D5671D">
        <w:rPr>
          <w:rFonts w:eastAsia="Calibri"/>
          <w:sz w:val="28"/>
          <w:szCs w:val="28"/>
          <w:lang w:eastAsia="en-US"/>
        </w:rPr>
        <w:t>(</w:t>
      </w:r>
      <w:hyperlink r:id="rId9" w:history="1">
        <w:r w:rsidRPr="00D5671D">
          <w:rPr>
            <w:rStyle w:val="a7"/>
            <w:rFonts w:eastAsia="Calibri"/>
            <w:color w:val="auto"/>
            <w:sz w:val="28"/>
            <w:szCs w:val="28"/>
            <w:lang w:val="uk-UA" w:eastAsia="en-US"/>
          </w:rPr>
          <w:t>https://80.rosstat.gov.ru/</w:t>
        </w:r>
      </w:hyperlink>
      <w:r>
        <w:rPr>
          <w:rFonts w:eastAsia="Calibri"/>
          <w:sz w:val="28"/>
          <w:szCs w:val="28"/>
          <w:lang w:val="uk-UA" w:eastAsia="en-US"/>
        </w:rPr>
        <w:t xml:space="preserve">) </w:t>
      </w:r>
      <w:r w:rsidRPr="0099188B">
        <w:rPr>
          <w:rFonts w:eastAsia="Calibri"/>
          <w:sz w:val="28"/>
          <w:szCs w:val="28"/>
          <w:lang w:eastAsia="en-US"/>
        </w:rPr>
        <w:t>в разделе Респондентам/ Формы федер</w:t>
      </w:r>
      <w:bookmarkStart w:id="0" w:name="_GoBack"/>
      <w:bookmarkEnd w:id="0"/>
      <w:r w:rsidRPr="0099188B">
        <w:rPr>
          <w:rFonts w:eastAsia="Calibri"/>
          <w:sz w:val="28"/>
          <w:szCs w:val="28"/>
          <w:lang w:eastAsia="en-US"/>
        </w:rPr>
        <w:t>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4E09CA" w:rsidRDefault="004E09CA" w:rsidP="004E09CA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 xml:space="preserve">Сроки предоставления первичных статистических данных по </w:t>
      </w:r>
      <w:r>
        <w:rPr>
          <w:sz w:val="28"/>
          <w:szCs w:val="28"/>
        </w:rPr>
        <w:t>Ф</w:t>
      </w:r>
      <w:r w:rsidRPr="0099188B">
        <w:rPr>
          <w:sz w:val="28"/>
          <w:szCs w:val="28"/>
        </w:rPr>
        <w:t>орме</w:t>
      </w:r>
      <w:r w:rsidR="00A17E20" w:rsidRPr="00A17E20">
        <w:rPr>
          <w:sz w:val="28"/>
          <w:szCs w:val="28"/>
        </w:rPr>
        <w:t xml:space="preserve"> </w:t>
      </w:r>
      <w:r w:rsidR="00A17E20">
        <w:rPr>
          <w:sz w:val="28"/>
          <w:szCs w:val="28"/>
        </w:rPr>
        <w:t xml:space="preserve">– </w:t>
      </w:r>
      <w:r w:rsidR="00A17E20" w:rsidRPr="00A17E20">
        <w:rPr>
          <w:b/>
          <w:sz w:val="28"/>
          <w:szCs w:val="28"/>
        </w:rPr>
        <w:t>с первого по 30 число после отчетного периода</w:t>
      </w:r>
      <w:r w:rsidR="00A17E20">
        <w:rPr>
          <w:sz w:val="28"/>
          <w:szCs w:val="28"/>
        </w:rPr>
        <w:t>.</w:t>
      </w:r>
    </w:p>
    <w:p w:rsidR="006F1F6A" w:rsidRDefault="005615CA" w:rsidP="0099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технических возможностей респондента допустимы следующие </w:t>
      </w:r>
      <w:r w:rsidRPr="005615CA">
        <w:rPr>
          <w:b/>
          <w:sz w:val="28"/>
          <w:szCs w:val="28"/>
        </w:rPr>
        <w:t>варианты предоставления отчетности</w:t>
      </w:r>
      <w:r>
        <w:rPr>
          <w:sz w:val="28"/>
          <w:szCs w:val="28"/>
        </w:rPr>
        <w:t>:</w:t>
      </w:r>
    </w:p>
    <w:p w:rsidR="0013351A" w:rsidRDefault="005615CA" w:rsidP="0099188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– </w:t>
      </w:r>
      <w:r w:rsidR="00573E4F" w:rsidRPr="005615CA">
        <w:rPr>
          <w:i/>
          <w:sz w:val="28"/>
          <w:szCs w:val="28"/>
        </w:rPr>
        <w:t>в электронном виде</w:t>
      </w:r>
      <w:r w:rsidR="00573E4F" w:rsidRPr="0099188B">
        <w:rPr>
          <w:sz w:val="28"/>
          <w:szCs w:val="28"/>
        </w:rPr>
        <w:t>: через операторов</w:t>
      </w:r>
      <w:r w:rsidR="00573E4F" w:rsidRPr="0099188B">
        <w:rPr>
          <w:sz w:val="28"/>
          <w:szCs w:val="28"/>
          <w:lang w:val="en-US"/>
        </w:rPr>
        <w:t xml:space="preserve"> </w:t>
      </w:r>
      <w:r w:rsidR="00573E4F" w:rsidRPr="0099188B">
        <w:rPr>
          <w:sz w:val="28"/>
          <w:szCs w:val="28"/>
        </w:rPr>
        <w:t xml:space="preserve">электронного документооборота (специализированный оператор связи) или через систему </w:t>
      </w:r>
      <w:r w:rsidR="00573E4F" w:rsidRPr="0099188B">
        <w:rPr>
          <w:sz w:val="28"/>
          <w:szCs w:val="28"/>
          <w:lang w:val="en-US"/>
        </w:rPr>
        <w:t>web-</w:t>
      </w:r>
      <w:r w:rsidR="00573E4F" w:rsidRPr="0099188B">
        <w:rPr>
          <w:sz w:val="28"/>
          <w:szCs w:val="28"/>
        </w:rPr>
        <w:t>сбора (</w:t>
      </w:r>
      <w:r w:rsidR="0049552E" w:rsidRPr="0049552E">
        <w:rPr>
          <w:color w:val="1A1A1A"/>
          <w:sz w:val="28"/>
          <w:szCs w:val="28"/>
          <w:u w:val="single"/>
          <w:shd w:val="clear" w:color="auto" w:fill="FFFFFF"/>
        </w:rPr>
        <w:t>https://websbor.rosstat.gov.ru/online</w:t>
      </w:r>
      <w:r w:rsidR="00573E4F" w:rsidRPr="0099188B">
        <w:rPr>
          <w:color w:val="1A1A1A"/>
          <w:sz w:val="28"/>
          <w:szCs w:val="28"/>
          <w:shd w:val="clear" w:color="auto" w:fill="FFFFFF"/>
        </w:rPr>
        <w:t xml:space="preserve">) </w:t>
      </w:r>
      <w:r>
        <w:rPr>
          <w:color w:val="1A1A1A"/>
          <w:sz w:val="28"/>
          <w:szCs w:val="28"/>
          <w:shd w:val="clear" w:color="auto" w:fill="FFFFFF"/>
        </w:rPr>
        <w:t>Росстата</w:t>
      </w:r>
      <w:r w:rsidR="001856DB">
        <w:rPr>
          <w:color w:val="1A1A1A"/>
          <w:sz w:val="28"/>
          <w:szCs w:val="28"/>
          <w:shd w:val="clear" w:color="auto" w:fill="FFFFFF"/>
        </w:rPr>
        <w:t>;</w:t>
      </w:r>
    </w:p>
    <w:p w:rsidR="001856DB" w:rsidRDefault="001856DB" w:rsidP="001856D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5615CA">
        <w:rPr>
          <w:i/>
          <w:color w:val="1A1A1A"/>
          <w:sz w:val="28"/>
          <w:szCs w:val="28"/>
          <w:shd w:val="clear" w:color="auto" w:fill="FFFFFF"/>
        </w:rPr>
        <w:t>на бумажном носителе</w:t>
      </w:r>
      <w:r>
        <w:rPr>
          <w:color w:val="1A1A1A"/>
          <w:sz w:val="28"/>
          <w:szCs w:val="28"/>
          <w:shd w:val="clear" w:color="auto" w:fill="FFFFFF"/>
        </w:rPr>
        <w:t>:</w:t>
      </w:r>
      <w:r w:rsidRPr="0099188B">
        <w:rPr>
          <w:color w:val="1A1A1A"/>
          <w:sz w:val="28"/>
          <w:szCs w:val="28"/>
          <w:shd w:val="clear" w:color="auto" w:fill="FFFFFF"/>
        </w:rPr>
        <w:t xml:space="preserve"> в структурное подразделение </w:t>
      </w:r>
      <w:proofErr w:type="spellStart"/>
      <w:r w:rsidRPr="0099188B">
        <w:rPr>
          <w:color w:val="1A1A1A"/>
          <w:sz w:val="28"/>
          <w:szCs w:val="28"/>
          <w:shd w:val="clear" w:color="auto" w:fill="FFFFFF"/>
        </w:rPr>
        <w:t>Донецкстата</w:t>
      </w:r>
      <w:proofErr w:type="spellEnd"/>
      <w:r w:rsidRPr="0099188B">
        <w:rPr>
          <w:color w:val="1A1A1A"/>
          <w:sz w:val="28"/>
          <w:szCs w:val="28"/>
          <w:shd w:val="clear" w:color="auto" w:fill="FFFFFF"/>
        </w:rPr>
        <w:t xml:space="preserve"> по месту нахождения или непосредственно в </w:t>
      </w:r>
      <w:proofErr w:type="spellStart"/>
      <w:r w:rsidRPr="0099188B">
        <w:rPr>
          <w:color w:val="1A1A1A"/>
          <w:sz w:val="28"/>
          <w:szCs w:val="28"/>
          <w:shd w:val="clear" w:color="auto" w:fill="FFFFFF"/>
        </w:rPr>
        <w:t>Донецкстат</w:t>
      </w:r>
      <w:proofErr w:type="spellEnd"/>
      <w:r>
        <w:rPr>
          <w:color w:val="1A1A1A"/>
          <w:sz w:val="28"/>
          <w:szCs w:val="28"/>
          <w:shd w:val="clear" w:color="auto" w:fill="FFFFFF"/>
        </w:rPr>
        <w:t>.</w:t>
      </w:r>
    </w:p>
    <w:p w:rsidR="00A17E20" w:rsidRPr="002E3125" w:rsidRDefault="004E09CA" w:rsidP="00A17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Pr="00BB6996">
        <w:rPr>
          <w:sz w:val="28"/>
          <w:szCs w:val="28"/>
        </w:rPr>
        <w:t xml:space="preserve">предоставляют </w:t>
      </w:r>
      <w:r w:rsidR="00A17E20" w:rsidRPr="002E3125">
        <w:rPr>
          <w:sz w:val="28"/>
          <w:szCs w:val="28"/>
          <w:lang w:eastAsia="ru-RU"/>
        </w:rPr>
        <w:t xml:space="preserve">юридические лица (кроме субъектов малого предпринимательства, государственных, муниципальных учреждений) </w:t>
      </w:r>
      <w:r w:rsidR="00A17E20" w:rsidRPr="002E3125">
        <w:rPr>
          <w:color w:val="000000"/>
          <w:sz w:val="28"/>
          <w:szCs w:val="28"/>
          <w:lang w:eastAsia="ru-RU"/>
        </w:rPr>
        <w:t>осуществляющие деятельность в сфере добывающих, обрабатывающих производств,  обеспечения электрической энергией, газом и паром, кондиционированием воздуха, водоснабжением, водоотведением, организацией сбора и утилизацией отходов, деятельность по ликвидации загрязнений, строительства, торговли, транспорта и связи (по перечню, установленному органами государственной статистики).</w:t>
      </w:r>
    </w:p>
    <w:p w:rsidR="00A17E20" w:rsidRPr="0017135D" w:rsidRDefault="00A17E20" w:rsidP="00A17E20">
      <w:pPr>
        <w:ind w:firstLine="709"/>
        <w:jc w:val="both"/>
        <w:rPr>
          <w:sz w:val="28"/>
          <w:szCs w:val="28"/>
        </w:rPr>
      </w:pPr>
      <w:r w:rsidRPr="0017135D">
        <w:rPr>
          <w:sz w:val="28"/>
          <w:szCs w:val="28"/>
          <w:lang w:eastAsia="ru-RU"/>
        </w:rPr>
        <w:t xml:space="preserve">Форма предоставляется ежеквартально нарастающим итогом за период с начала года (за </w:t>
      </w:r>
      <w:r w:rsidRPr="0017135D">
        <w:rPr>
          <w:sz w:val="28"/>
          <w:szCs w:val="28"/>
          <w:lang w:val="en-US" w:eastAsia="ru-RU"/>
        </w:rPr>
        <w:t>I</w:t>
      </w:r>
      <w:r w:rsidRPr="0017135D">
        <w:rPr>
          <w:sz w:val="28"/>
          <w:szCs w:val="28"/>
          <w:lang w:eastAsia="ru-RU"/>
        </w:rPr>
        <w:t xml:space="preserve"> квартал, </w:t>
      </w:r>
      <w:r w:rsidRPr="0017135D"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полугодие, 9 месяцев) и </w:t>
      </w:r>
      <w:r w:rsidRPr="0017135D">
        <w:rPr>
          <w:sz w:val="28"/>
          <w:szCs w:val="28"/>
          <w:lang w:eastAsia="ru-RU"/>
        </w:rPr>
        <w:t>включа</w:t>
      </w:r>
      <w:r>
        <w:rPr>
          <w:sz w:val="28"/>
          <w:szCs w:val="28"/>
          <w:lang w:eastAsia="ru-RU"/>
        </w:rPr>
        <w:t>е</w:t>
      </w:r>
      <w:r w:rsidRPr="0017135D">
        <w:rPr>
          <w:sz w:val="28"/>
          <w:szCs w:val="28"/>
          <w:lang w:eastAsia="ru-RU"/>
        </w:rPr>
        <w:t>т сведения в целом по юридическому лицу, то есть по всем филиалам и другим структурным подразделениям данного юридического лица независимо от их местонахождения.</w:t>
      </w:r>
    </w:p>
    <w:p w:rsidR="00A17E20" w:rsidRPr="0017135D" w:rsidRDefault="00A17E20" w:rsidP="00A17E2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 w:rsidRPr="0017135D">
        <w:rPr>
          <w:sz w:val="28"/>
          <w:szCs w:val="28"/>
          <w:lang w:eastAsia="ru-RU"/>
        </w:rPr>
        <w:t xml:space="preserve">Некоммерческие организации предоставляют форму при осуществлении </w:t>
      </w:r>
      <w:r w:rsidRPr="0017135D">
        <w:rPr>
          <w:color w:val="000000"/>
          <w:sz w:val="28"/>
          <w:szCs w:val="28"/>
          <w:lang w:eastAsia="ru-RU"/>
        </w:rPr>
        <w:t>приносящей доход деятельности.</w:t>
      </w:r>
    </w:p>
    <w:p w:rsidR="00A17E20" w:rsidRDefault="00A17E20" w:rsidP="00A17E20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 xml:space="preserve">При заполнении показателей следует руководствоваться </w:t>
      </w:r>
      <w:r>
        <w:rPr>
          <w:sz w:val="28"/>
          <w:szCs w:val="28"/>
        </w:rPr>
        <w:t>У</w:t>
      </w:r>
      <w:r w:rsidRPr="0099188B">
        <w:rPr>
          <w:sz w:val="28"/>
          <w:szCs w:val="28"/>
        </w:rPr>
        <w:t>казаниями</w:t>
      </w:r>
      <w:r>
        <w:rPr>
          <w:sz w:val="28"/>
          <w:szCs w:val="28"/>
        </w:rPr>
        <w:t xml:space="preserve"> по заполнению формы федерального статистического наблюдения, утвержденными приказом Росстата от 15 марта 2024 года № 103.</w:t>
      </w:r>
    </w:p>
    <w:p w:rsidR="004E09CA" w:rsidRPr="00BB6996" w:rsidRDefault="004E09CA" w:rsidP="004E09CA">
      <w:pPr>
        <w:spacing w:after="160" w:line="290" w:lineRule="exact"/>
        <w:ind w:firstLine="709"/>
        <w:jc w:val="both"/>
        <w:textAlignment w:val="baseline"/>
        <w:rPr>
          <w:snapToGrid w:val="0"/>
          <w:sz w:val="28"/>
          <w:szCs w:val="28"/>
          <w:lang w:eastAsia="ru-RU"/>
        </w:rPr>
      </w:pP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случае отсутствия наблюдаемого явления респондентом предоставляется письмо об отсутствии хозяйственной деятельности/ наблюдаемого </w:t>
      </w:r>
      <w:r w:rsidR="000870FF">
        <w:rPr>
          <w:rFonts w:eastAsia="Calibri"/>
          <w:sz w:val="28"/>
          <w:szCs w:val="28"/>
          <w:shd w:val="clear" w:color="auto" w:fill="FFFFFF"/>
          <w:lang w:eastAsia="en-US"/>
        </w:rPr>
        <w:t>явления. П</w:t>
      </w: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>редос</w:t>
      </w:r>
      <w:r w:rsidRPr="00BB6996">
        <w:rPr>
          <w:sz w:val="28"/>
          <w:szCs w:val="28"/>
          <w:lang w:eastAsia="ru-RU"/>
        </w:rPr>
        <w:t>тавление формы, не заполненной значениями показателей («пустой отчет») не требуется.</w:t>
      </w:r>
    </w:p>
    <w:p w:rsidR="004E09CA" w:rsidRDefault="004E09CA" w:rsidP="0099188B">
      <w:pPr>
        <w:ind w:firstLine="709"/>
        <w:jc w:val="both"/>
        <w:rPr>
          <w:sz w:val="28"/>
          <w:szCs w:val="28"/>
        </w:rPr>
      </w:pPr>
    </w:p>
    <w:p w:rsidR="00A17E20" w:rsidRDefault="00A17E20" w:rsidP="0099188B">
      <w:pPr>
        <w:ind w:firstLine="709"/>
        <w:jc w:val="both"/>
        <w:rPr>
          <w:sz w:val="28"/>
          <w:szCs w:val="28"/>
        </w:rPr>
      </w:pPr>
    </w:p>
    <w:p w:rsidR="001D5DE1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lastRenderedPageBreak/>
        <w:t>Контактные телефоны для консультаций по форме: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303-23-21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303-23-29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303-23-31</w:t>
      </w:r>
    </w:p>
    <w:p w:rsidR="005636C9" w:rsidRDefault="005636C9" w:rsidP="00DD3E46">
      <w:pPr>
        <w:spacing w:line="360" w:lineRule="exact"/>
        <w:ind w:firstLine="720"/>
        <w:jc w:val="both"/>
        <w:rPr>
          <w:sz w:val="28"/>
          <w:szCs w:val="28"/>
        </w:rPr>
      </w:pPr>
    </w:p>
    <w:p w:rsidR="00AC711B" w:rsidRDefault="005615CA" w:rsidP="005636C9">
      <w:pPr>
        <w:spacing w:line="28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Благодарим за сотрудничество.</w:t>
      </w: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sectPr w:rsidR="00AC711B" w:rsidSect="005615CA">
      <w:headerReference w:type="default" r:id="rId10"/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4F" w:rsidRDefault="0071174F" w:rsidP="00AC5D6C">
      <w:r>
        <w:separator/>
      </w:r>
    </w:p>
  </w:endnote>
  <w:endnote w:type="continuationSeparator" w:id="0">
    <w:p w:rsidR="0071174F" w:rsidRDefault="0071174F" w:rsidP="00A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4F" w:rsidRDefault="0071174F" w:rsidP="00AC5D6C">
      <w:r>
        <w:separator/>
      </w:r>
    </w:p>
  </w:footnote>
  <w:footnote w:type="continuationSeparator" w:id="0">
    <w:p w:rsidR="0071174F" w:rsidRDefault="0071174F" w:rsidP="00AC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60429"/>
      <w:docPartObj>
        <w:docPartGallery w:val="Page Numbers (Top of Page)"/>
        <w:docPartUnique/>
      </w:docPartObj>
    </w:sdtPr>
    <w:sdtEndPr/>
    <w:sdtContent>
      <w:p w:rsidR="007B3AAA" w:rsidRDefault="007B3A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81">
          <w:rPr>
            <w:noProof/>
          </w:rPr>
          <w:t>2</w:t>
        </w:r>
        <w:r>
          <w:fldChar w:fldCharType="end"/>
        </w:r>
      </w:p>
    </w:sdtContent>
  </w:sdt>
  <w:p w:rsidR="00AC5D6C" w:rsidRDefault="00AC5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7303"/>
    <w:multiLevelType w:val="hybridMultilevel"/>
    <w:tmpl w:val="16BA6526"/>
    <w:lvl w:ilvl="0" w:tplc="7576D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05933"/>
    <w:rsid w:val="00037D8A"/>
    <w:rsid w:val="00080E9A"/>
    <w:rsid w:val="000870FF"/>
    <w:rsid w:val="000A589D"/>
    <w:rsid w:val="000B39C1"/>
    <w:rsid w:val="000C6723"/>
    <w:rsid w:val="000D2AD7"/>
    <w:rsid w:val="000E1404"/>
    <w:rsid w:val="000F01E4"/>
    <w:rsid w:val="000F57A9"/>
    <w:rsid w:val="00105A82"/>
    <w:rsid w:val="0013351A"/>
    <w:rsid w:val="001856DB"/>
    <w:rsid w:val="001B5803"/>
    <w:rsid w:val="001C015E"/>
    <w:rsid w:val="001D5DE1"/>
    <w:rsid w:val="001F1533"/>
    <w:rsid w:val="001F2473"/>
    <w:rsid w:val="001F4001"/>
    <w:rsid w:val="001F78BA"/>
    <w:rsid w:val="00213512"/>
    <w:rsid w:val="002807F6"/>
    <w:rsid w:val="00290EB1"/>
    <w:rsid w:val="00296381"/>
    <w:rsid w:val="002A66F9"/>
    <w:rsid w:val="002B2C32"/>
    <w:rsid w:val="002C3D1D"/>
    <w:rsid w:val="002D4425"/>
    <w:rsid w:val="002E17BE"/>
    <w:rsid w:val="002F3654"/>
    <w:rsid w:val="00304301"/>
    <w:rsid w:val="0033072F"/>
    <w:rsid w:val="00347DA8"/>
    <w:rsid w:val="0036207E"/>
    <w:rsid w:val="003921D7"/>
    <w:rsid w:val="003F3F83"/>
    <w:rsid w:val="00455A66"/>
    <w:rsid w:val="00457AC8"/>
    <w:rsid w:val="004619FC"/>
    <w:rsid w:val="004768CF"/>
    <w:rsid w:val="0049552E"/>
    <w:rsid w:val="004A57C8"/>
    <w:rsid w:val="004A7D01"/>
    <w:rsid w:val="004C1B13"/>
    <w:rsid w:val="004D31C6"/>
    <w:rsid w:val="004D743C"/>
    <w:rsid w:val="004E09CA"/>
    <w:rsid w:val="005615CA"/>
    <w:rsid w:val="005636C9"/>
    <w:rsid w:val="00573E4F"/>
    <w:rsid w:val="00597CCE"/>
    <w:rsid w:val="005D4979"/>
    <w:rsid w:val="00615763"/>
    <w:rsid w:val="00640B55"/>
    <w:rsid w:val="006426C1"/>
    <w:rsid w:val="006A6E21"/>
    <w:rsid w:val="006D5B15"/>
    <w:rsid w:val="006E580C"/>
    <w:rsid w:val="006F1F6A"/>
    <w:rsid w:val="0071174F"/>
    <w:rsid w:val="007503EA"/>
    <w:rsid w:val="007A0732"/>
    <w:rsid w:val="007B3AAA"/>
    <w:rsid w:val="007D3101"/>
    <w:rsid w:val="00801A02"/>
    <w:rsid w:val="0081218B"/>
    <w:rsid w:val="00815839"/>
    <w:rsid w:val="00865673"/>
    <w:rsid w:val="008A278A"/>
    <w:rsid w:val="008B3C42"/>
    <w:rsid w:val="008B56EA"/>
    <w:rsid w:val="008E344A"/>
    <w:rsid w:val="00917351"/>
    <w:rsid w:val="0091751C"/>
    <w:rsid w:val="0096327B"/>
    <w:rsid w:val="00964630"/>
    <w:rsid w:val="00965043"/>
    <w:rsid w:val="00977B3E"/>
    <w:rsid w:val="00983816"/>
    <w:rsid w:val="00985D42"/>
    <w:rsid w:val="0099188B"/>
    <w:rsid w:val="009D79C2"/>
    <w:rsid w:val="009F4920"/>
    <w:rsid w:val="00A17E20"/>
    <w:rsid w:val="00A91885"/>
    <w:rsid w:val="00AC5D6C"/>
    <w:rsid w:val="00AC711B"/>
    <w:rsid w:val="00AE2242"/>
    <w:rsid w:val="00AF2DA5"/>
    <w:rsid w:val="00B75A59"/>
    <w:rsid w:val="00B9635E"/>
    <w:rsid w:val="00BB3CE3"/>
    <w:rsid w:val="00C04CAB"/>
    <w:rsid w:val="00C32F47"/>
    <w:rsid w:val="00CA1648"/>
    <w:rsid w:val="00D055DB"/>
    <w:rsid w:val="00D55B0D"/>
    <w:rsid w:val="00D5671D"/>
    <w:rsid w:val="00D8420B"/>
    <w:rsid w:val="00D958F7"/>
    <w:rsid w:val="00DA4FDA"/>
    <w:rsid w:val="00DD10FC"/>
    <w:rsid w:val="00DD3E46"/>
    <w:rsid w:val="00DF2BDF"/>
    <w:rsid w:val="00E17047"/>
    <w:rsid w:val="00E31BC5"/>
    <w:rsid w:val="00E50CE5"/>
    <w:rsid w:val="00E66E38"/>
    <w:rsid w:val="00EA3BD1"/>
    <w:rsid w:val="00EE604F"/>
    <w:rsid w:val="00EF026B"/>
    <w:rsid w:val="00F449C1"/>
    <w:rsid w:val="00F80967"/>
    <w:rsid w:val="00FC0B3F"/>
    <w:rsid w:val="00FC2CCD"/>
    <w:rsid w:val="00FD10EE"/>
    <w:rsid w:val="00FD1BC8"/>
    <w:rsid w:val="00FD3977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24E0-F1DA-4B39-A872-21C1191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4"/>
    <w:uiPriority w:val="39"/>
    <w:rsid w:val="000C6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80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2024-01-30T08:58:00Z</cp:lastPrinted>
  <dcterms:created xsi:type="dcterms:W3CDTF">2024-03-19T05:58:00Z</dcterms:created>
  <dcterms:modified xsi:type="dcterms:W3CDTF">2024-03-27T10:05:00Z</dcterms:modified>
</cp:coreProperties>
</file>